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4D" w:rsidRPr="00CB23C8" w:rsidRDefault="00C9534D" w:rsidP="008C475D">
      <w:pPr>
        <w:ind w:left="720"/>
        <w:rPr>
          <w:rFonts w:ascii="Times New Roman" w:hAnsi="Times New Roman" w:cs="Times New Roman"/>
          <w:b/>
        </w:rPr>
      </w:pPr>
      <w:r w:rsidRPr="00CB23C8">
        <w:rPr>
          <w:rFonts w:ascii="Times New Roman" w:hAnsi="Times New Roman" w:cs="Times New Roman"/>
          <w:b/>
        </w:rPr>
        <w:t>INTRODUCTION</w:t>
      </w:r>
    </w:p>
    <w:p w:rsidR="00C9534D" w:rsidRPr="00CB23C8" w:rsidRDefault="00C9534D" w:rsidP="00C9534D">
      <w:pPr>
        <w:pStyle w:val="ListParagraph"/>
        <w:numPr>
          <w:ilvl w:val="0"/>
          <w:numId w:val="1"/>
        </w:numPr>
        <w:rPr>
          <w:rFonts w:ascii="Times New Roman" w:hAnsi="Times New Roman" w:cs="Times New Roman"/>
          <w:b/>
        </w:rPr>
      </w:pPr>
      <w:r w:rsidRPr="00CB23C8">
        <w:rPr>
          <w:rFonts w:ascii="Times New Roman" w:hAnsi="Times New Roman" w:cs="Times New Roman"/>
          <w:b/>
        </w:rPr>
        <w:t>Brief introduction about company</w:t>
      </w:r>
    </w:p>
    <w:p w:rsidR="00C9534D" w:rsidRPr="00CB23C8" w:rsidRDefault="00C9534D" w:rsidP="00C9534D">
      <w:pPr>
        <w:pStyle w:val="ListParagraph"/>
        <w:rPr>
          <w:rFonts w:ascii="Times New Roman" w:hAnsi="Times New Roman" w:cs="Times New Roman"/>
        </w:rPr>
      </w:pPr>
      <w:r w:rsidRPr="00CB23C8">
        <w:rPr>
          <w:rFonts w:ascii="Times New Roman" w:hAnsi="Times New Roman" w:cs="Times New Roman"/>
        </w:rPr>
        <w:t xml:space="preserve">International Fund management joint stock Company (officially known as An Phu Fund management joint stock Company) operated in 2006, and was so proud to be one of long standing Fund management Companies in Vietnam. </w:t>
      </w:r>
      <w:r w:rsidR="003A5B0A" w:rsidRPr="00CB23C8">
        <w:rPr>
          <w:rFonts w:ascii="Times New Roman" w:hAnsi="Times New Roman" w:cs="Times New Roman"/>
        </w:rPr>
        <w:t>From the beginning</w:t>
      </w:r>
      <w:r w:rsidRPr="00CB23C8">
        <w:rPr>
          <w:rFonts w:ascii="Times New Roman" w:hAnsi="Times New Roman" w:cs="Times New Roman"/>
        </w:rPr>
        <w:t xml:space="preserve"> until now, our brand has been a realizable brand name for both domestic and foreign investors.</w:t>
      </w:r>
    </w:p>
    <w:p w:rsidR="00C9534D" w:rsidRPr="00CB23C8" w:rsidRDefault="00CB23C8" w:rsidP="003A5B0A">
      <w:pPr>
        <w:pStyle w:val="ListParagraph"/>
        <w:rPr>
          <w:rFonts w:ascii="Times New Roman" w:hAnsi="Times New Roman" w:cs="Times New Roman"/>
        </w:rPr>
      </w:pPr>
      <w:r>
        <w:rPr>
          <w:rFonts w:ascii="Times New Roman" w:hAnsi="Times New Roman" w:cs="Times New Roman"/>
        </w:rPr>
        <w:t>With the staff</w:t>
      </w:r>
      <w:r w:rsidR="003A5B0A" w:rsidRPr="00CB23C8">
        <w:rPr>
          <w:rFonts w:ascii="Times New Roman" w:hAnsi="Times New Roman" w:cs="Times New Roman"/>
        </w:rPr>
        <w:t xml:space="preserve"> having high professional knowledge, enthusiasm, along with all-sided information foundation, our products and services are built up to meet the</w:t>
      </w:r>
      <w:r w:rsidR="008C0411" w:rsidRPr="00CB23C8">
        <w:rPr>
          <w:rFonts w:ascii="Times New Roman" w:hAnsi="Times New Roman" w:cs="Times New Roman"/>
        </w:rPr>
        <w:t xml:space="preserve"> increasing demand and expectation of Customers.</w:t>
      </w:r>
    </w:p>
    <w:p w:rsidR="008C0411" w:rsidRPr="00CB23C8" w:rsidRDefault="008C0411" w:rsidP="008C0411">
      <w:pPr>
        <w:pStyle w:val="ListParagraph"/>
        <w:numPr>
          <w:ilvl w:val="0"/>
          <w:numId w:val="1"/>
        </w:numPr>
        <w:rPr>
          <w:rFonts w:ascii="Times New Roman" w:hAnsi="Times New Roman" w:cs="Times New Roman"/>
          <w:b/>
        </w:rPr>
      </w:pPr>
      <w:r w:rsidRPr="00CB23C8">
        <w:rPr>
          <w:rFonts w:ascii="Times New Roman" w:hAnsi="Times New Roman" w:cs="Times New Roman"/>
          <w:b/>
        </w:rPr>
        <w:t>Vision</w:t>
      </w:r>
    </w:p>
    <w:p w:rsidR="008C0411" w:rsidRPr="00CB23C8" w:rsidRDefault="0064405C" w:rsidP="008C0411">
      <w:pPr>
        <w:pStyle w:val="ListParagraph"/>
        <w:rPr>
          <w:rFonts w:ascii="Times New Roman" w:hAnsi="Times New Roman" w:cs="Times New Roman"/>
        </w:rPr>
      </w:pPr>
      <w:r w:rsidRPr="00CB23C8">
        <w:rPr>
          <w:rFonts w:ascii="Times New Roman" w:hAnsi="Times New Roman" w:cs="Times New Roman"/>
        </w:rPr>
        <w:t>In 2020, being ranked among Top ten</w:t>
      </w:r>
      <w:r w:rsidR="008C0411" w:rsidRPr="00CB23C8">
        <w:rPr>
          <w:rFonts w:ascii="Times New Roman" w:hAnsi="Times New Roman" w:cs="Times New Roman"/>
        </w:rPr>
        <w:t xml:space="preserve"> Fund management</w:t>
      </w:r>
      <w:r w:rsidRPr="00CB23C8">
        <w:rPr>
          <w:rFonts w:ascii="Times New Roman" w:hAnsi="Times New Roman" w:cs="Times New Roman"/>
        </w:rPr>
        <w:t xml:space="preserve"> companies in Vietnam about assets and customers</w:t>
      </w:r>
    </w:p>
    <w:p w:rsidR="008C0411" w:rsidRPr="00CB23C8" w:rsidRDefault="0064405C" w:rsidP="0064405C">
      <w:pPr>
        <w:pStyle w:val="ListParagraph"/>
        <w:numPr>
          <w:ilvl w:val="0"/>
          <w:numId w:val="1"/>
        </w:numPr>
        <w:rPr>
          <w:rFonts w:ascii="Times New Roman" w:hAnsi="Times New Roman" w:cs="Times New Roman"/>
          <w:b/>
        </w:rPr>
      </w:pPr>
      <w:r w:rsidRPr="00CB23C8">
        <w:rPr>
          <w:rFonts w:ascii="Times New Roman" w:hAnsi="Times New Roman" w:cs="Times New Roman"/>
          <w:b/>
        </w:rPr>
        <w:t>Mission</w:t>
      </w:r>
    </w:p>
    <w:p w:rsidR="0064405C" w:rsidRPr="00CB23C8" w:rsidRDefault="0064405C" w:rsidP="0064405C">
      <w:pPr>
        <w:pStyle w:val="ListParagraph"/>
        <w:rPr>
          <w:rFonts w:ascii="Times New Roman" w:hAnsi="Times New Roman" w:cs="Times New Roman"/>
        </w:rPr>
      </w:pPr>
      <w:r w:rsidRPr="00CB23C8">
        <w:rPr>
          <w:rFonts w:ascii="Times New Roman" w:hAnsi="Times New Roman" w:cs="Times New Roman"/>
        </w:rPr>
        <w:t>International Fund management joint stock Company is a realizable brand name for every investor.</w:t>
      </w:r>
    </w:p>
    <w:p w:rsidR="0064405C" w:rsidRPr="00CB23C8" w:rsidRDefault="0064405C" w:rsidP="0064405C">
      <w:pPr>
        <w:pStyle w:val="ListParagraph"/>
        <w:numPr>
          <w:ilvl w:val="0"/>
          <w:numId w:val="1"/>
        </w:numPr>
        <w:rPr>
          <w:rFonts w:ascii="Times New Roman" w:hAnsi="Times New Roman" w:cs="Times New Roman"/>
          <w:b/>
        </w:rPr>
      </w:pPr>
      <w:r w:rsidRPr="00CB23C8">
        <w:rPr>
          <w:rFonts w:ascii="Times New Roman" w:hAnsi="Times New Roman" w:cs="Times New Roman"/>
          <w:b/>
        </w:rPr>
        <w:t>The essence of value</w:t>
      </w:r>
    </w:p>
    <w:p w:rsidR="003C5968" w:rsidRPr="00CB23C8" w:rsidRDefault="0064405C" w:rsidP="0064405C">
      <w:pPr>
        <w:pStyle w:val="ListParagraph"/>
        <w:rPr>
          <w:rFonts w:ascii="Times New Roman" w:hAnsi="Times New Roman" w:cs="Times New Roman"/>
        </w:rPr>
      </w:pPr>
      <w:r w:rsidRPr="00CB23C8">
        <w:rPr>
          <w:rFonts w:ascii="Times New Roman" w:hAnsi="Times New Roman" w:cs="Times New Roman"/>
        </w:rPr>
        <w:t>International Fund management joint stock Company pled</w:t>
      </w:r>
      <w:r w:rsidR="003C5968" w:rsidRPr="00CB23C8">
        <w:rPr>
          <w:rFonts w:ascii="Times New Roman" w:hAnsi="Times New Roman" w:cs="Times New Roman"/>
        </w:rPr>
        <w:t xml:space="preserve">ges to provide </w:t>
      </w:r>
      <w:r w:rsidR="0017768A" w:rsidRPr="00CB23C8">
        <w:rPr>
          <w:rFonts w:ascii="Times New Roman" w:hAnsi="Times New Roman" w:cs="Times New Roman"/>
        </w:rPr>
        <w:t xml:space="preserve">Customers </w:t>
      </w:r>
      <w:r w:rsidR="003C5968" w:rsidRPr="00CB23C8">
        <w:rPr>
          <w:rFonts w:ascii="Times New Roman" w:hAnsi="Times New Roman" w:cs="Times New Roman"/>
        </w:rPr>
        <w:t>effective solutions to</w:t>
      </w:r>
      <w:r w:rsidRPr="00CB23C8">
        <w:rPr>
          <w:rFonts w:ascii="Times New Roman" w:hAnsi="Times New Roman" w:cs="Times New Roman"/>
        </w:rPr>
        <w:t xml:space="preserve"> entrusting </w:t>
      </w:r>
      <w:r w:rsidR="003C5968" w:rsidRPr="00CB23C8">
        <w:rPr>
          <w:rFonts w:ascii="Times New Roman" w:hAnsi="Times New Roman" w:cs="Times New Roman"/>
        </w:rPr>
        <w:t>investment and ass</w:t>
      </w:r>
      <w:r w:rsidR="0017768A" w:rsidRPr="00CB23C8">
        <w:rPr>
          <w:rFonts w:ascii="Times New Roman" w:hAnsi="Times New Roman" w:cs="Times New Roman"/>
        </w:rPr>
        <w:t>et management</w:t>
      </w:r>
      <w:r w:rsidR="003C5968" w:rsidRPr="00CB23C8">
        <w:rPr>
          <w:rFonts w:ascii="Times New Roman" w:hAnsi="Times New Roman" w:cs="Times New Roman"/>
        </w:rPr>
        <w:t xml:space="preserve">. All of our business activities </w:t>
      </w:r>
      <w:r w:rsidR="0017768A" w:rsidRPr="00CB23C8">
        <w:rPr>
          <w:rFonts w:ascii="Times New Roman" w:hAnsi="Times New Roman" w:cs="Times New Roman"/>
        </w:rPr>
        <w:t xml:space="preserve">are </w:t>
      </w:r>
      <w:r w:rsidR="003C5968" w:rsidRPr="00CB23C8">
        <w:rPr>
          <w:rFonts w:ascii="Times New Roman" w:hAnsi="Times New Roman" w:cs="Times New Roman"/>
        </w:rPr>
        <w:t>base</w:t>
      </w:r>
      <w:r w:rsidR="0017768A" w:rsidRPr="00CB23C8">
        <w:rPr>
          <w:rFonts w:ascii="Times New Roman" w:hAnsi="Times New Roman" w:cs="Times New Roman"/>
        </w:rPr>
        <w:t>d</w:t>
      </w:r>
      <w:r w:rsidR="003C5968" w:rsidRPr="00CB23C8">
        <w:rPr>
          <w:rFonts w:ascii="Times New Roman" w:hAnsi="Times New Roman" w:cs="Times New Roman"/>
        </w:rPr>
        <w:t xml:space="preserve"> on three main factors:</w:t>
      </w:r>
    </w:p>
    <w:p w:rsidR="003C5968" w:rsidRPr="00CB23C8" w:rsidRDefault="003C5968" w:rsidP="008C475D">
      <w:pPr>
        <w:pStyle w:val="ListParagraph"/>
        <w:numPr>
          <w:ilvl w:val="0"/>
          <w:numId w:val="5"/>
        </w:numPr>
        <w:rPr>
          <w:rFonts w:ascii="Times New Roman" w:hAnsi="Times New Roman" w:cs="Times New Roman"/>
          <w:b/>
          <w:i/>
        </w:rPr>
      </w:pPr>
      <w:r w:rsidRPr="00CB23C8">
        <w:rPr>
          <w:rFonts w:ascii="Times New Roman" w:hAnsi="Times New Roman" w:cs="Times New Roman"/>
          <w:b/>
          <w:i/>
        </w:rPr>
        <w:t>Growth and development</w:t>
      </w:r>
    </w:p>
    <w:p w:rsidR="00070CED" w:rsidRPr="00CB23C8" w:rsidRDefault="003C5968" w:rsidP="008C475D">
      <w:pPr>
        <w:pStyle w:val="ListParagraph"/>
        <w:ind w:left="1440"/>
        <w:rPr>
          <w:rFonts w:ascii="Times New Roman" w:hAnsi="Times New Roman" w:cs="Times New Roman"/>
        </w:rPr>
      </w:pPr>
      <w:r w:rsidRPr="00CB23C8">
        <w:rPr>
          <w:rFonts w:ascii="Times New Roman" w:hAnsi="Times New Roman" w:cs="Times New Roman"/>
        </w:rPr>
        <w:t>To create the increasing value for Shareholders, Investor</w:t>
      </w:r>
      <w:r w:rsidR="0017768A" w:rsidRPr="00CB23C8">
        <w:rPr>
          <w:rFonts w:ascii="Times New Roman" w:hAnsi="Times New Roman" w:cs="Times New Roman"/>
        </w:rPr>
        <w:t xml:space="preserve">s, Customers, Partner, Staff </w:t>
      </w:r>
      <w:r w:rsidR="003B59AD" w:rsidRPr="00CB23C8">
        <w:rPr>
          <w:rFonts w:ascii="Times New Roman" w:hAnsi="Times New Roman" w:cs="Times New Roman"/>
        </w:rPr>
        <w:t xml:space="preserve">as well as </w:t>
      </w:r>
      <w:r w:rsidR="00070CED" w:rsidRPr="00CB23C8">
        <w:rPr>
          <w:rFonts w:ascii="Times New Roman" w:hAnsi="Times New Roman" w:cs="Times New Roman"/>
        </w:rPr>
        <w:t>society, we choose the long term and enduring developm</w:t>
      </w:r>
      <w:r w:rsidR="00494EF7" w:rsidRPr="00CB23C8">
        <w:rPr>
          <w:rFonts w:ascii="Times New Roman" w:hAnsi="Times New Roman" w:cs="Times New Roman"/>
        </w:rPr>
        <w:t>ent as the criterion for all</w:t>
      </w:r>
      <w:r w:rsidR="00070CED" w:rsidRPr="00CB23C8">
        <w:rPr>
          <w:rFonts w:ascii="Times New Roman" w:hAnsi="Times New Roman" w:cs="Times New Roman"/>
        </w:rPr>
        <w:t xml:space="preserve"> business activities.</w:t>
      </w:r>
    </w:p>
    <w:p w:rsidR="00070CED" w:rsidRPr="00CB23C8" w:rsidRDefault="00070CED" w:rsidP="008C475D">
      <w:pPr>
        <w:pStyle w:val="ListParagraph"/>
        <w:numPr>
          <w:ilvl w:val="0"/>
          <w:numId w:val="6"/>
        </w:numPr>
        <w:rPr>
          <w:rFonts w:ascii="Times New Roman" w:hAnsi="Times New Roman" w:cs="Times New Roman"/>
          <w:b/>
          <w:i/>
        </w:rPr>
      </w:pPr>
      <w:r w:rsidRPr="00CB23C8">
        <w:rPr>
          <w:rFonts w:ascii="Times New Roman" w:hAnsi="Times New Roman" w:cs="Times New Roman"/>
          <w:b/>
          <w:i/>
        </w:rPr>
        <w:t>Transparency and fairness</w:t>
      </w:r>
    </w:p>
    <w:p w:rsidR="00070CED" w:rsidRPr="00CB23C8" w:rsidRDefault="009B18E6" w:rsidP="008C475D">
      <w:pPr>
        <w:pStyle w:val="ListParagraph"/>
        <w:ind w:left="1440"/>
        <w:rPr>
          <w:rFonts w:ascii="Times New Roman" w:hAnsi="Times New Roman" w:cs="Times New Roman"/>
        </w:rPr>
      </w:pPr>
      <w:r w:rsidRPr="00CB23C8">
        <w:rPr>
          <w:rFonts w:ascii="Times New Roman" w:hAnsi="Times New Roman" w:cs="Times New Roman"/>
        </w:rPr>
        <w:t>This is one of leading standards in our Code of ethics so as to establish and maintain strategic relations</w:t>
      </w:r>
      <w:r w:rsidR="001F6B75" w:rsidRPr="00CB23C8">
        <w:rPr>
          <w:rFonts w:ascii="Times New Roman" w:hAnsi="Times New Roman" w:cs="Times New Roman"/>
        </w:rPr>
        <w:t xml:space="preserve">hip with partners basing on </w:t>
      </w:r>
      <w:r w:rsidRPr="00CB23C8">
        <w:rPr>
          <w:rFonts w:ascii="Times New Roman" w:hAnsi="Times New Roman" w:cs="Times New Roman"/>
        </w:rPr>
        <w:t>trust and conscience.</w:t>
      </w:r>
    </w:p>
    <w:p w:rsidR="009B18E6" w:rsidRPr="00CB23C8" w:rsidRDefault="009B18E6" w:rsidP="008C475D">
      <w:pPr>
        <w:pStyle w:val="ListParagraph"/>
        <w:numPr>
          <w:ilvl w:val="0"/>
          <w:numId w:val="7"/>
        </w:numPr>
        <w:rPr>
          <w:rFonts w:ascii="Times New Roman" w:hAnsi="Times New Roman" w:cs="Times New Roman"/>
          <w:b/>
          <w:i/>
        </w:rPr>
      </w:pPr>
      <w:r w:rsidRPr="00CB23C8">
        <w:rPr>
          <w:rFonts w:ascii="Times New Roman" w:hAnsi="Times New Roman" w:cs="Times New Roman"/>
          <w:b/>
          <w:i/>
        </w:rPr>
        <w:t>Profession and capability</w:t>
      </w:r>
    </w:p>
    <w:p w:rsidR="009B18E6" w:rsidRPr="00CB23C8" w:rsidRDefault="009B18E6" w:rsidP="008C475D">
      <w:pPr>
        <w:pStyle w:val="ListParagraph"/>
        <w:ind w:left="1440"/>
        <w:rPr>
          <w:rFonts w:ascii="Times New Roman" w:hAnsi="Times New Roman" w:cs="Times New Roman"/>
        </w:rPr>
      </w:pPr>
      <w:r w:rsidRPr="00CB23C8">
        <w:rPr>
          <w:rFonts w:ascii="Times New Roman" w:hAnsi="Times New Roman" w:cs="Times New Roman"/>
        </w:rPr>
        <w:t xml:space="preserve">Our specialists will manage and </w:t>
      </w:r>
      <w:r w:rsidR="00A93992" w:rsidRPr="00CB23C8">
        <w:rPr>
          <w:rFonts w:ascii="Times New Roman" w:hAnsi="Times New Roman" w:cs="Times New Roman"/>
        </w:rPr>
        <w:t xml:space="preserve">divide Customers’ investment portfolio basing on modern analytical technology, promt and sensible information resources to deal with </w:t>
      </w:r>
      <w:r w:rsidR="00DD73E3" w:rsidRPr="00CB23C8">
        <w:rPr>
          <w:rFonts w:ascii="Times New Roman" w:hAnsi="Times New Roman" w:cs="Times New Roman"/>
        </w:rPr>
        <w:t xml:space="preserve">every </w:t>
      </w:r>
      <w:r w:rsidR="00A93992" w:rsidRPr="00CB23C8">
        <w:rPr>
          <w:rFonts w:ascii="Times New Roman" w:hAnsi="Times New Roman" w:cs="Times New Roman"/>
        </w:rPr>
        <w:t xml:space="preserve">change in the market. </w:t>
      </w:r>
      <w:r w:rsidR="00DD73E3" w:rsidRPr="00CB23C8">
        <w:rPr>
          <w:rFonts w:ascii="Times New Roman" w:hAnsi="Times New Roman" w:cs="Times New Roman"/>
        </w:rPr>
        <w:t>At IFMC, we</w:t>
      </w:r>
      <w:r w:rsidR="001F6B75" w:rsidRPr="00CB23C8">
        <w:rPr>
          <w:rFonts w:ascii="Times New Roman" w:hAnsi="Times New Roman" w:cs="Times New Roman"/>
        </w:rPr>
        <w:t xml:space="preserve"> try our best to maximize</w:t>
      </w:r>
      <w:r w:rsidR="005340D0" w:rsidRPr="00CB23C8">
        <w:rPr>
          <w:rFonts w:ascii="Times New Roman" w:hAnsi="Times New Roman" w:cs="Times New Roman"/>
        </w:rPr>
        <w:t xml:space="preserve"> customers</w:t>
      </w:r>
      <w:r w:rsidR="001F6B75" w:rsidRPr="00CB23C8">
        <w:rPr>
          <w:rFonts w:ascii="Times New Roman" w:hAnsi="Times New Roman" w:cs="Times New Roman"/>
        </w:rPr>
        <w:t>’</w:t>
      </w:r>
      <w:r w:rsidR="00DD73E3" w:rsidRPr="00CB23C8">
        <w:rPr>
          <w:rFonts w:ascii="Times New Roman" w:hAnsi="Times New Roman" w:cs="Times New Roman"/>
        </w:rPr>
        <w:t xml:space="preserve"> benefit at the lowest risk.</w:t>
      </w:r>
      <w:r w:rsidR="008E564F" w:rsidRPr="00CB23C8">
        <w:rPr>
          <w:rFonts w:ascii="Times New Roman" w:hAnsi="Times New Roman" w:cs="Times New Roman"/>
        </w:rPr>
        <w:t xml:space="preserve"> </w:t>
      </w:r>
    </w:p>
    <w:p w:rsidR="005340D0" w:rsidRPr="00CB23C8" w:rsidRDefault="007A7AEB" w:rsidP="007A7AEB">
      <w:pPr>
        <w:pStyle w:val="ListParagraph"/>
        <w:numPr>
          <w:ilvl w:val="0"/>
          <w:numId w:val="1"/>
        </w:numPr>
        <w:rPr>
          <w:rFonts w:ascii="Times New Roman" w:hAnsi="Times New Roman" w:cs="Times New Roman"/>
          <w:b/>
        </w:rPr>
      </w:pPr>
      <w:r w:rsidRPr="00CB23C8">
        <w:rPr>
          <w:rFonts w:ascii="Times New Roman" w:hAnsi="Times New Roman" w:cs="Times New Roman"/>
          <w:b/>
        </w:rPr>
        <w:t>Objectives</w:t>
      </w:r>
    </w:p>
    <w:p w:rsidR="007A7AEB" w:rsidRPr="00CB23C8" w:rsidRDefault="007A7AEB" w:rsidP="0064405C">
      <w:pPr>
        <w:pStyle w:val="ListParagraph"/>
        <w:rPr>
          <w:rFonts w:ascii="Times New Roman" w:hAnsi="Times New Roman" w:cs="Times New Roman"/>
        </w:rPr>
      </w:pPr>
      <w:r w:rsidRPr="00CB23C8">
        <w:rPr>
          <w:rFonts w:ascii="Times New Roman" w:hAnsi="Times New Roman" w:cs="Times New Roman"/>
        </w:rPr>
        <w:t>Our object</w:t>
      </w:r>
      <w:r w:rsidR="008E564F" w:rsidRPr="00CB23C8">
        <w:rPr>
          <w:rFonts w:ascii="Times New Roman" w:hAnsi="Times New Roman" w:cs="Times New Roman"/>
        </w:rPr>
        <w:t>ives include: providing</w:t>
      </w:r>
      <w:r w:rsidRPr="00CB23C8">
        <w:rPr>
          <w:rFonts w:ascii="Times New Roman" w:hAnsi="Times New Roman" w:cs="Times New Roman"/>
        </w:rPr>
        <w:t xml:space="preserve"> best investment portfolio </w:t>
      </w:r>
      <w:r w:rsidR="001330A2" w:rsidRPr="00CB23C8">
        <w:rPr>
          <w:rFonts w:ascii="Times New Roman" w:hAnsi="Times New Roman" w:cs="Times New Roman"/>
        </w:rPr>
        <w:t>management which is suitable with each type of customer; setting up active, professional, explicit working environment basing on the union; creation; responsibility and respect for business culture.</w:t>
      </w:r>
    </w:p>
    <w:p w:rsidR="001330A2" w:rsidRPr="00CB23C8" w:rsidRDefault="001330A2" w:rsidP="001330A2">
      <w:pPr>
        <w:pStyle w:val="ListParagraph"/>
        <w:numPr>
          <w:ilvl w:val="0"/>
          <w:numId w:val="1"/>
        </w:numPr>
        <w:rPr>
          <w:rFonts w:ascii="Times New Roman" w:hAnsi="Times New Roman" w:cs="Times New Roman"/>
          <w:b/>
        </w:rPr>
      </w:pPr>
      <w:r w:rsidRPr="00CB23C8">
        <w:rPr>
          <w:rFonts w:ascii="Times New Roman" w:hAnsi="Times New Roman" w:cs="Times New Roman"/>
          <w:b/>
        </w:rPr>
        <w:t>IFMC Code of ethics</w:t>
      </w:r>
    </w:p>
    <w:p w:rsidR="0037784B" w:rsidRPr="00CB23C8" w:rsidRDefault="0037784B" w:rsidP="0037784B">
      <w:pPr>
        <w:pStyle w:val="ListParagraph"/>
        <w:rPr>
          <w:rFonts w:ascii="Times New Roman" w:hAnsi="Times New Roman" w:cs="Times New Roman"/>
          <w:b/>
        </w:rPr>
      </w:pPr>
    </w:p>
    <w:p w:rsidR="0037784B" w:rsidRPr="00CB23C8" w:rsidRDefault="0037784B" w:rsidP="0037784B">
      <w:pPr>
        <w:pStyle w:val="ListParagraph"/>
        <w:rPr>
          <w:rFonts w:ascii="Times New Roman" w:hAnsi="Times New Roman" w:cs="Times New Roman"/>
          <w:b/>
          <w:sz w:val="24"/>
          <w:szCs w:val="24"/>
        </w:rPr>
      </w:pPr>
      <w:r w:rsidRPr="00CB23C8">
        <w:rPr>
          <w:rFonts w:ascii="Times New Roman" w:hAnsi="Times New Roman" w:cs="Times New Roman"/>
          <w:b/>
          <w:sz w:val="24"/>
          <w:szCs w:val="24"/>
        </w:rPr>
        <w:t>HUMAN RESOURCES</w:t>
      </w:r>
    </w:p>
    <w:p w:rsidR="001330A2" w:rsidRPr="00CB23C8" w:rsidRDefault="001330A2" w:rsidP="001330A2">
      <w:pPr>
        <w:pStyle w:val="ListParagraph"/>
        <w:rPr>
          <w:rFonts w:ascii="Times New Roman" w:hAnsi="Times New Roman" w:cs="Times New Roman"/>
          <w:b/>
          <w:i/>
        </w:rPr>
      </w:pPr>
      <w:r w:rsidRPr="00CB23C8">
        <w:rPr>
          <w:rFonts w:ascii="Times New Roman" w:hAnsi="Times New Roman" w:cs="Times New Roman"/>
          <w:b/>
          <w:i/>
        </w:rPr>
        <w:t>Board of Shareholders</w:t>
      </w:r>
    </w:p>
    <w:p w:rsidR="001330A2" w:rsidRPr="00CB23C8" w:rsidRDefault="001330A2" w:rsidP="001330A2">
      <w:pPr>
        <w:pStyle w:val="ListParagraph"/>
        <w:rPr>
          <w:rFonts w:ascii="Times New Roman" w:hAnsi="Times New Roman" w:cs="Times New Roman"/>
          <w:b/>
        </w:rPr>
      </w:pPr>
      <w:r w:rsidRPr="00CB23C8">
        <w:rPr>
          <w:rFonts w:ascii="Times New Roman" w:hAnsi="Times New Roman" w:cs="Times New Roman"/>
          <w:b/>
        </w:rPr>
        <w:t>The Chairman of Board of Shareholders cum General Director: Doctor. Nguyen Thi Loan</w:t>
      </w:r>
    </w:p>
    <w:p w:rsidR="001330A2" w:rsidRPr="00CB23C8" w:rsidRDefault="001330A2" w:rsidP="001330A2">
      <w:pPr>
        <w:pStyle w:val="ListParagraph"/>
        <w:rPr>
          <w:rFonts w:ascii="Times New Roman" w:hAnsi="Times New Roman" w:cs="Times New Roman"/>
        </w:rPr>
      </w:pPr>
      <w:r w:rsidRPr="00CB23C8">
        <w:rPr>
          <w:rFonts w:ascii="Times New Roman" w:hAnsi="Times New Roman" w:cs="Times New Roman"/>
        </w:rPr>
        <w:t>Mrs</w:t>
      </w:r>
      <w:r w:rsidR="0062256A" w:rsidRPr="00CB23C8">
        <w:rPr>
          <w:rFonts w:ascii="Times New Roman" w:hAnsi="Times New Roman" w:cs="Times New Roman"/>
        </w:rPr>
        <w:t>.</w:t>
      </w:r>
      <w:r w:rsidRPr="00CB23C8">
        <w:rPr>
          <w:rFonts w:ascii="Times New Roman" w:hAnsi="Times New Roman" w:cs="Times New Roman"/>
        </w:rPr>
        <w:t xml:space="preserve"> Nguyen Thi Loan is Doctor of economy, with more than 20 years working in the field of </w:t>
      </w:r>
      <w:r w:rsidR="0062256A" w:rsidRPr="00CB23C8">
        <w:rPr>
          <w:rFonts w:ascii="Times New Roman" w:hAnsi="Times New Roman" w:cs="Times New Roman"/>
        </w:rPr>
        <w:t xml:space="preserve">finance, securities and operating securities in the market. She was also one of the first people achieving management fund certificate presented by State Securities Commission of Vietnam. </w:t>
      </w:r>
    </w:p>
    <w:p w:rsidR="0062256A" w:rsidRPr="00CB23C8" w:rsidRDefault="0062256A" w:rsidP="001330A2">
      <w:pPr>
        <w:pStyle w:val="ListParagraph"/>
        <w:rPr>
          <w:rFonts w:ascii="Times New Roman" w:hAnsi="Times New Roman" w:cs="Times New Roman"/>
        </w:rPr>
      </w:pPr>
      <w:r w:rsidRPr="00CB23C8">
        <w:rPr>
          <w:rFonts w:ascii="Times New Roman" w:hAnsi="Times New Roman" w:cs="Times New Roman"/>
        </w:rPr>
        <w:lastRenderedPageBreak/>
        <w:t xml:space="preserve">Before setting up International Fund management joint stock Company, Mrs. Loan had worked at Bank for Investment and Development of Vietnam for 12 years and </w:t>
      </w:r>
      <w:r w:rsidR="00EF6DAE" w:rsidRPr="00CB23C8">
        <w:rPr>
          <w:rFonts w:ascii="Times New Roman" w:hAnsi="Times New Roman" w:cs="Times New Roman"/>
        </w:rPr>
        <w:t xml:space="preserve">undertook the position as the Head of </w:t>
      </w:r>
      <w:r w:rsidR="00EE67F5" w:rsidRPr="00CB23C8">
        <w:rPr>
          <w:rFonts w:ascii="Times New Roman" w:hAnsi="Times New Roman" w:cs="Times New Roman"/>
        </w:rPr>
        <w:t>risk management department.</w:t>
      </w:r>
    </w:p>
    <w:p w:rsidR="00EE67F5" w:rsidRPr="00CB23C8" w:rsidRDefault="00EE67F5" w:rsidP="001330A2">
      <w:pPr>
        <w:pStyle w:val="ListParagraph"/>
        <w:rPr>
          <w:rFonts w:ascii="Times New Roman" w:hAnsi="Times New Roman" w:cs="Times New Roman"/>
        </w:rPr>
      </w:pPr>
      <w:r w:rsidRPr="00CB23C8">
        <w:rPr>
          <w:rFonts w:ascii="Times New Roman" w:hAnsi="Times New Roman" w:cs="Times New Roman"/>
        </w:rPr>
        <w:t>With strategic vision, she and other members of Board of Shareholder and Director always look for new opportunities, determine effective operating strategies to help IFMC to meet international standards, makes challenges become development opportunities so that IFMC can have its position as today.</w:t>
      </w:r>
    </w:p>
    <w:p w:rsidR="0062256A" w:rsidRPr="00CB23C8" w:rsidRDefault="0062256A" w:rsidP="001330A2">
      <w:pPr>
        <w:pStyle w:val="ListParagraph"/>
        <w:rPr>
          <w:rFonts w:ascii="Times New Roman" w:hAnsi="Times New Roman" w:cs="Times New Roman"/>
        </w:rPr>
      </w:pPr>
    </w:p>
    <w:p w:rsidR="0062256A" w:rsidRPr="00CB23C8" w:rsidRDefault="006931F3" w:rsidP="001330A2">
      <w:pPr>
        <w:pStyle w:val="ListParagraph"/>
        <w:rPr>
          <w:rFonts w:ascii="Times New Roman" w:hAnsi="Times New Roman" w:cs="Times New Roman"/>
          <w:b/>
        </w:rPr>
      </w:pPr>
      <w:r w:rsidRPr="00CB23C8">
        <w:rPr>
          <w:rFonts w:ascii="Times New Roman" w:hAnsi="Times New Roman" w:cs="Times New Roman"/>
          <w:b/>
        </w:rPr>
        <w:t>Member of Board of Shareholder: Mr. Tran Van Ky</w:t>
      </w:r>
    </w:p>
    <w:p w:rsidR="006931F3" w:rsidRPr="00CB23C8" w:rsidRDefault="008F2B87" w:rsidP="001330A2">
      <w:pPr>
        <w:pStyle w:val="ListParagraph"/>
        <w:rPr>
          <w:rFonts w:ascii="Times New Roman" w:hAnsi="Times New Roman" w:cs="Times New Roman"/>
        </w:rPr>
      </w:pPr>
      <w:r w:rsidRPr="00CB23C8">
        <w:rPr>
          <w:rFonts w:ascii="Times New Roman" w:hAnsi="Times New Roman" w:cs="Times New Roman"/>
        </w:rPr>
        <w:t>Mr. Ky is now the Chairman of Board of Shareholder of Sai Gon – Ha Noi Investment joint stock Company, cum the member of Board of Shareholder of International Fund management joint stock Company. He is one of the founders of IFMC.</w:t>
      </w:r>
    </w:p>
    <w:p w:rsidR="008F2B87" w:rsidRPr="00CB23C8" w:rsidRDefault="008F2B87" w:rsidP="001330A2">
      <w:pPr>
        <w:pStyle w:val="ListParagraph"/>
        <w:rPr>
          <w:rFonts w:ascii="Times New Roman" w:hAnsi="Times New Roman" w:cs="Times New Roman"/>
        </w:rPr>
      </w:pPr>
      <w:r w:rsidRPr="00CB23C8">
        <w:rPr>
          <w:rFonts w:ascii="Times New Roman" w:hAnsi="Times New Roman" w:cs="Times New Roman"/>
        </w:rPr>
        <w:t xml:space="preserve">Mr. Ky has deep knowledge in the field of Business administration and economic law, as well as long term experience in finance and banking. He </w:t>
      </w:r>
      <w:r w:rsidR="00630B6B" w:rsidRPr="00CB23C8">
        <w:rPr>
          <w:rFonts w:ascii="Times New Roman" w:hAnsi="Times New Roman" w:cs="Times New Roman"/>
        </w:rPr>
        <w:t xml:space="preserve">had </w:t>
      </w:r>
      <w:r w:rsidRPr="00CB23C8">
        <w:rPr>
          <w:rFonts w:ascii="Times New Roman" w:hAnsi="Times New Roman" w:cs="Times New Roman"/>
        </w:rPr>
        <w:t xml:space="preserve">worked in the Ministry of Agriculture </w:t>
      </w:r>
      <w:r w:rsidR="003E525C" w:rsidRPr="00CB23C8">
        <w:rPr>
          <w:rFonts w:ascii="Times New Roman" w:hAnsi="Times New Roman" w:cs="Times New Roman"/>
        </w:rPr>
        <w:t>&amp; Rural Development and Vietinb</w:t>
      </w:r>
      <w:r w:rsidRPr="00CB23C8">
        <w:rPr>
          <w:rFonts w:ascii="Times New Roman" w:hAnsi="Times New Roman" w:cs="Times New Roman"/>
        </w:rPr>
        <w:t>ank.</w:t>
      </w:r>
    </w:p>
    <w:p w:rsidR="003E525C" w:rsidRPr="00CB23C8" w:rsidRDefault="003E525C" w:rsidP="001330A2">
      <w:pPr>
        <w:pStyle w:val="ListParagraph"/>
        <w:rPr>
          <w:rFonts w:ascii="Times New Roman" w:hAnsi="Times New Roman" w:cs="Times New Roman"/>
        </w:rPr>
      </w:pPr>
      <w:r w:rsidRPr="00CB23C8">
        <w:rPr>
          <w:rFonts w:ascii="Times New Roman" w:hAnsi="Times New Roman" w:cs="Times New Roman"/>
        </w:rPr>
        <w:t>Taking the role as the founder of the company, he has made great contribution to the development of IFMC.</w:t>
      </w:r>
    </w:p>
    <w:p w:rsidR="008C475D" w:rsidRPr="00CB23C8" w:rsidRDefault="008C475D" w:rsidP="001330A2">
      <w:pPr>
        <w:pStyle w:val="ListParagraph"/>
        <w:rPr>
          <w:rFonts w:ascii="Times New Roman" w:hAnsi="Times New Roman" w:cs="Times New Roman"/>
        </w:rPr>
      </w:pPr>
    </w:p>
    <w:p w:rsidR="003E525C" w:rsidRPr="00CB23C8" w:rsidRDefault="009E5C27" w:rsidP="001330A2">
      <w:pPr>
        <w:pStyle w:val="ListParagraph"/>
        <w:rPr>
          <w:rFonts w:ascii="Times New Roman" w:hAnsi="Times New Roman" w:cs="Times New Roman"/>
          <w:b/>
        </w:rPr>
      </w:pPr>
      <w:r w:rsidRPr="00CB23C8">
        <w:rPr>
          <w:rFonts w:ascii="Times New Roman" w:hAnsi="Times New Roman" w:cs="Times New Roman"/>
          <w:b/>
        </w:rPr>
        <w:t>Member of Board of Shareholder: Mr. Ngo Quang Trung</w:t>
      </w:r>
    </w:p>
    <w:p w:rsidR="009E5C27" w:rsidRPr="00CB23C8" w:rsidRDefault="009E5C27" w:rsidP="001330A2">
      <w:pPr>
        <w:pStyle w:val="ListParagraph"/>
        <w:rPr>
          <w:rFonts w:ascii="Times New Roman" w:hAnsi="Times New Roman" w:cs="Times New Roman"/>
        </w:rPr>
      </w:pPr>
      <w:r w:rsidRPr="00CB23C8">
        <w:rPr>
          <w:rFonts w:ascii="Times New Roman" w:hAnsi="Times New Roman" w:cs="Times New Roman"/>
        </w:rPr>
        <w:t>Mr. Ngo Quang Trung has bachelor in Business administration. He has more than 10 years working in the field of economy and finance.</w:t>
      </w:r>
    </w:p>
    <w:p w:rsidR="009E5C27" w:rsidRPr="00CB23C8" w:rsidRDefault="009E5C27" w:rsidP="001330A2">
      <w:pPr>
        <w:pStyle w:val="ListParagraph"/>
        <w:rPr>
          <w:rFonts w:ascii="Times New Roman" w:hAnsi="Times New Roman" w:cs="Times New Roman"/>
        </w:rPr>
      </w:pPr>
      <w:r w:rsidRPr="00CB23C8">
        <w:rPr>
          <w:rFonts w:ascii="Times New Roman" w:hAnsi="Times New Roman" w:cs="Times New Roman"/>
        </w:rPr>
        <w:t>Before joining International Fund management joint stock Company, he undertook important positions in big corporations in Vietnam such as SAMSUNGVINA Electronic Company; Viettel Corporation; Thang Long Constrexim Company; Vietnam Power Corporation.</w:t>
      </w:r>
    </w:p>
    <w:p w:rsidR="00157959" w:rsidRPr="00CB23C8" w:rsidRDefault="00157959" w:rsidP="001330A2">
      <w:pPr>
        <w:pStyle w:val="ListParagraph"/>
        <w:rPr>
          <w:rFonts w:ascii="Times New Roman" w:hAnsi="Times New Roman" w:cs="Times New Roman"/>
        </w:rPr>
      </w:pPr>
      <w:r w:rsidRPr="00CB23C8">
        <w:rPr>
          <w:rFonts w:ascii="Times New Roman" w:hAnsi="Times New Roman" w:cs="Times New Roman"/>
        </w:rPr>
        <w:t xml:space="preserve">With deep knowledge and long term experience, Mr. Trung </w:t>
      </w:r>
      <w:r w:rsidR="008E564F" w:rsidRPr="00CB23C8">
        <w:rPr>
          <w:rFonts w:ascii="Times New Roman" w:hAnsi="Times New Roman" w:cs="Times New Roman"/>
        </w:rPr>
        <w:t>is now one of key people</w:t>
      </w:r>
      <w:r w:rsidR="00982EA6" w:rsidRPr="00CB23C8">
        <w:rPr>
          <w:rFonts w:ascii="Times New Roman" w:hAnsi="Times New Roman" w:cs="Times New Roman"/>
        </w:rPr>
        <w:t xml:space="preserve"> in the development of International Fund management joint stock Company.</w:t>
      </w:r>
    </w:p>
    <w:p w:rsidR="00982EA6" w:rsidRPr="00CB23C8" w:rsidRDefault="00982EA6" w:rsidP="001330A2">
      <w:pPr>
        <w:pStyle w:val="ListParagraph"/>
        <w:rPr>
          <w:rFonts w:ascii="Times New Roman" w:hAnsi="Times New Roman" w:cs="Times New Roman"/>
        </w:rPr>
      </w:pPr>
    </w:p>
    <w:p w:rsidR="00982EA6" w:rsidRPr="00CB23C8" w:rsidRDefault="00982EA6" w:rsidP="001330A2">
      <w:pPr>
        <w:pStyle w:val="ListParagraph"/>
        <w:rPr>
          <w:rFonts w:ascii="Times New Roman" w:hAnsi="Times New Roman" w:cs="Times New Roman"/>
          <w:b/>
          <w:i/>
        </w:rPr>
      </w:pPr>
      <w:r w:rsidRPr="00CB23C8">
        <w:rPr>
          <w:rFonts w:ascii="Times New Roman" w:hAnsi="Times New Roman" w:cs="Times New Roman"/>
          <w:b/>
          <w:i/>
        </w:rPr>
        <w:t>Board of Director</w:t>
      </w:r>
    </w:p>
    <w:p w:rsidR="00982EA6" w:rsidRPr="00CB23C8" w:rsidRDefault="00BF592B" w:rsidP="001330A2">
      <w:pPr>
        <w:pStyle w:val="ListParagraph"/>
        <w:rPr>
          <w:rFonts w:ascii="Times New Roman" w:hAnsi="Times New Roman" w:cs="Times New Roman"/>
          <w:b/>
        </w:rPr>
      </w:pPr>
      <w:r w:rsidRPr="00CB23C8">
        <w:rPr>
          <w:rFonts w:ascii="Times New Roman" w:hAnsi="Times New Roman" w:cs="Times New Roman"/>
          <w:b/>
        </w:rPr>
        <w:t>Acting D</w:t>
      </w:r>
      <w:r w:rsidR="00982EA6" w:rsidRPr="00CB23C8">
        <w:rPr>
          <w:rFonts w:ascii="Times New Roman" w:hAnsi="Times New Roman" w:cs="Times New Roman"/>
          <w:b/>
        </w:rPr>
        <w:t>irector: Mrs. Nguyen Kim Nguyen</w:t>
      </w:r>
    </w:p>
    <w:p w:rsidR="00982EA6" w:rsidRPr="00CB23C8" w:rsidRDefault="00982EA6" w:rsidP="001330A2">
      <w:pPr>
        <w:pStyle w:val="ListParagraph"/>
        <w:rPr>
          <w:rFonts w:ascii="Times New Roman" w:hAnsi="Times New Roman" w:cs="Times New Roman"/>
        </w:rPr>
      </w:pPr>
      <w:r w:rsidRPr="00CB23C8">
        <w:rPr>
          <w:rFonts w:ascii="Times New Roman" w:hAnsi="Times New Roman" w:cs="Times New Roman"/>
        </w:rPr>
        <w:t>Mrs. Nguyen has bachelor in economy. She has more than 11 years working in the field of accounting and finance and more than 5 years working in the field of depository accounting in big Securities Companies in Vietnam.</w:t>
      </w:r>
    </w:p>
    <w:p w:rsidR="00982EA6" w:rsidRPr="00CB23C8" w:rsidRDefault="00982EA6" w:rsidP="001330A2">
      <w:pPr>
        <w:pStyle w:val="ListParagraph"/>
        <w:rPr>
          <w:rFonts w:ascii="Times New Roman" w:hAnsi="Times New Roman" w:cs="Times New Roman"/>
        </w:rPr>
      </w:pPr>
      <w:r w:rsidRPr="00CB23C8">
        <w:rPr>
          <w:rFonts w:ascii="Times New Roman" w:hAnsi="Times New Roman" w:cs="Times New Roman"/>
        </w:rPr>
        <w:t>Before working at IFMC, she w</w:t>
      </w:r>
      <w:r w:rsidR="00BF592B" w:rsidRPr="00CB23C8">
        <w:rPr>
          <w:rFonts w:ascii="Times New Roman" w:hAnsi="Times New Roman" w:cs="Times New Roman"/>
        </w:rPr>
        <w:t>as the chief accountant at Kova Paint Company; assistant manager of depository accounting department at Trang An Securities joint stock Company.</w:t>
      </w:r>
    </w:p>
    <w:p w:rsidR="00BF592B" w:rsidRPr="00CB23C8" w:rsidRDefault="00BF592B" w:rsidP="001330A2">
      <w:pPr>
        <w:pStyle w:val="ListParagraph"/>
        <w:rPr>
          <w:rFonts w:ascii="Times New Roman" w:hAnsi="Times New Roman" w:cs="Times New Roman"/>
        </w:rPr>
      </w:pPr>
      <w:r w:rsidRPr="00CB23C8">
        <w:rPr>
          <w:rFonts w:ascii="Times New Roman" w:hAnsi="Times New Roman" w:cs="Times New Roman"/>
        </w:rPr>
        <w:t>Now, Mr. Nguyen is the Acting Director of International Fund management joint stock Company.</w:t>
      </w:r>
    </w:p>
    <w:p w:rsidR="00BF592B" w:rsidRPr="00CB23C8" w:rsidRDefault="00BF592B" w:rsidP="001330A2">
      <w:pPr>
        <w:pStyle w:val="ListParagraph"/>
        <w:rPr>
          <w:rFonts w:ascii="Times New Roman" w:hAnsi="Times New Roman" w:cs="Times New Roman"/>
        </w:rPr>
      </w:pPr>
    </w:p>
    <w:p w:rsidR="00BF592B" w:rsidRPr="00CB23C8" w:rsidRDefault="00BF592B" w:rsidP="001330A2">
      <w:pPr>
        <w:pStyle w:val="ListParagraph"/>
        <w:rPr>
          <w:rFonts w:ascii="Times New Roman" w:hAnsi="Times New Roman" w:cs="Times New Roman"/>
          <w:b/>
        </w:rPr>
      </w:pPr>
      <w:r w:rsidRPr="00CB23C8">
        <w:rPr>
          <w:rFonts w:ascii="Times New Roman" w:hAnsi="Times New Roman" w:cs="Times New Roman"/>
          <w:b/>
        </w:rPr>
        <w:t>Deputy General Director: Mr. Truong Ha Linh</w:t>
      </w:r>
    </w:p>
    <w:p w:rsidR="00D3463E" w:rsidRPr="00CB23C8" w:rsidRDefault="00BF592B" w:rsidP="001330A2">
      <w:pPr>
        <w:pStyle w:val="ListParagraph"/>
        <w:rPr>
          <w:rFonts w:ascii="Times New Roman" w:hAnsi="Times New Roman" w:cs="Times New Roman"/>
        </w:rPr>
      </w:pPr>
      <w:r w:rsidRPr="00CB23C8">
        <w:rPr>
          <w:rFonts w:ascii="Times New Roman" w:hAnsi="Times New Roman" w:cs="Times New Roman"/>
        </w:rPr>
        <w:t>Mr. Linh is the Deputy General Director of International Fund management joint stock Compan</w:t>
      </w:r>
      <w:r w:rsidR="00122298" w:rsidRPr="00CB23C8">
        <w:rPr>
          <w:rFonts w:ascii="Times New Roman" w:hAnsi="Times New Roman" w:cs="Times New Roman"/>
        </w:rPr>
        <w:t>y. He is responsible for all</w:t>
      </w:r>
      <w:r w:rsidRPr="00CB23C8">
        <w:rPr>
          <w:rFonts w:ascii="Times New Roman" w:hAnsi="Times New Roman" w:cs="Times New Roman"/>
        </w:rPr>
        <w:t xml:space="preserve"> activities of the company including: investment, finding fund resources, </w:t>
      </w:r>
      <w:r w:rsidR="00D3463E" w:rsidRPr="00CB23C8">
        <w:rPr>
          <w:rFonts w:ascii="Times New Roman" w:hAnsi="Times New Roman" w:cs="Times New Roman"/>
        </w:rPr>
        <w:t>building up and carry out business strategies.</w:t>
      </w:r>
    </w:p>
    <w:p w:rsidR="00BF592B" w:rsidRPr="00CB23C8" w:rsidRDefault="00D3463E" w:rsidP="001330A2">
      <w:pPr>
        <w:pStyle w:val="ListParagraph"/>
        <w:rPr>
          <w:rFonts w:ascii="Times New Roman" w:hAnsi="Times New Roman" w:cs="Times New Roman"/>
        </w:rPr>
      </w:pPr>
      <w:r w:rsidRPr="00CB23C8">
        <w:rPr>
          <w:rFonts w:ascii="Times New Roman" w:hAnsi="Times New Roman" w:cs="Times New Roman"/>
        </w:rPr>
        <w:t>Before joining IFMC, Mr.</w:t>
      </w:r>
      <w:r w:rsidR="00630B6B" w:rsidRPr="00CB23C8">
        <w:rPr>
          <w:rFonts w:ascii="Times New Roman" w:hAnsi="Times New Roman" w:cs="Times New Roman"/>
        </w:rPr>
        <w:t xml:space="preserve"> Linh had been</w:t>
      </w:r>
      <w:r w:rsidRPr="00CB23C8">
        <w:rPr>
          <w:rFonts w:ascii="Times New Roman" w:hAnsi="Times New Roman" w:cs="Times New Roman"/>
        </w:rPr>
        <w:t xml:space="preserve"> the head of strategic consultant Department for Corporations – Investment Department and Real estate projects – Collier International Vietnam. He was also responsible for M&amp;A Department of AsiaInvest Corporation.</w:t>
      </w:r>
    </w:p>
    <w:p w:rsidR="00D3463E" w:rsidRPr="00CB23C8" w:rsidRDefault="00D3463E" w:rsidP="001330A2">
      <w:pPr>
        <w:pStyle w:val="ListParagraph"/>
        <w:rPr>
          <w:rFonts w:ascii="Times New Roman" w:hAnsi="Times New Roman" w:cs="Times New Roman"/>
        </w:rPr>
      </w:pPr>
      <w:r w:rsidRPr="00CB23C8">
        <w:rPr>
          <w:rFonts w:ascii="Times New Roman" w:hAnsi="Times New Roman" w:cs="Times New Roman"/>
        </w:rPr>
        <w:lastRenderedPageBreak/>
        <w:t xml:space="preserve">Mr. Linh </w:t>
      </w:r>
      <w:r w:rsidR="00630B6B" w:rsidRPr="00CB23C8">
        <w:rPr>
          <w:rFonts w:ascii="Times New Roman" w:hAnsi="Times New Roman" w:cs="Times New Roman"/>
        </w:rPr>
        <w:t xml:space="preserve">had </w:t>
      </w:r>
      <w:r w:rsidRPr="00CB23C8">
        <w:rPr>
          <w:rFonts w:ascii="Times New Roman" w:hAnsi="Times New Roman" w:cs="Times New Roman"/>
        </w:rPr>
        <w:t xml:space="preserve">cooperated with a lot of big brand name such as: VinGroup; Sai Gon Asset Management; Mekong Capital; Đuc Long Gia Lai; Sara Window and Sara Plastic in Laos; </w:t>
      </w:r>
      <w:r w:rsidR="00814C15" w:rsidRPr="00CB23C8">
        <w:rPr>
          <w:rFonts w:ascii="Times New Roman" w:hAnsi="Times New Roman" w:cs="Times New Roman"/>
        </w:rPr>
        <w:t>I Sugar Corporation; Thong Nhat Paper Corporation; Vinasuki; Viet Cuong Plastic; Bac A Wood.</w:t>
      </w:r>
    </w:p>
    <w:p w:rsidR="00814C15" w:rsidRPr="00CB23C8" w:rsidRDefault="00312C66" w:rsidP="001330A2">
      <w:pPr>
        <w:pStyle w:val="ListParagraph"/>
        <w:rPr>
          <w:rFonts w:ascii="Times New Roman" w:hAnsi="Times New Roman" w:cs="Times New Roman"/>
        </w:rPr>
      </w:pPr>
      <w:r w:rsidRPr="00CB23C8">
        <w:rPr>
          <w:rFonts w:ascii="Times New Roman" w:hAnsi="Times New Roman" w:cs="Times New Roman"/>
        </w:rPr>
        <w:t>He has more</w:t>
      </w:r>
      <w:r w:rsidR="00814C15" w:rsidRPr="00CB23C8">
        <w:rPr>
          <w:rFonts w:ascii="Times New Roman" w:hAnsi="Times New Roman" w:cs="Times New Roman"/>
        </w:rPr>
        <w:t xml:space="preserve"> than 10 years working in th</w:t>
      </w:r>
      <w:r w:rsidR="00E008B0" w:rsidRPr="00CB23C8">
        <w:rPr>
          <w:rFonts w:ascii="Times New Roman" w:hAnsi="Times New Roman" w:cs="Times New Roman"/>
        </w:rPr>
        <w:t xml:space="preserve">e </w:t>
      </w:r>
      <w:r w:rsidR="001E2B9D" w:rsidRPr="00CB23C8">
        <w:rPr>
          <w:rFonts w:ascii="Times New Roman" w:hAnsi="Times New Roman" w:cs="Times New Roman"/>
        </w:rPr>
        <w:t>field of finance and had undertaken</w:t>
      </w:r>
      <w:r w:rsidR="00814C15" w:rsidRPr="00CB23C8">
        <w:rPr>
          <w:rFonts w:ascii="Times New Roman" w:hAnsi="Times New Roman" w:cs="Times New Roman"/>
        </w:rPr>
        <w:t xml:space="preserve"> important positio</w:t>
      </w:r>
      <w:r w:rsidR="00740A7B" w:rsidRPr="00CB23C8">
        <w:rPr>
          <w:rFonts w:ascii="Times New Roman" w:hAnsi="Times New Roman" w:cs="Times New Roman"/>
        </w:rPr>
        <w:t>ns in big cor</w:t>
      </w:r>
      <w:r w:rsidR="002F7F65" w:rsidRPr="00CB23C8">
        <w:rPr>
          <w:rFonts w:ascii="Times New Roman" w:hAnsi="Times New Roman" w:cs="Times New Roman"/>
        </w:rPr>
        <w:t>porations. He</w:t>
      </w:r>
      <w:r w:rsidR="00740A7B" w:rsidRPr="00CB23C8">
        <w:rPr>
          <w:rFonts w:ascii="Times New Roman" w:hAnsi="Times New Roman" w:cs="Times New Roman"/>
        </w:rPr>
        <w:t xml:space="preserve"> started working at IFMC in</w:t>
      </w:r>
      <w:r w:rsidR="00814C15" w:rsidRPr="00CB23C8">
        <w:rPr>
          <w:rFonts w:ascii="Times New Roman" w:hAnsi="Times New Roman" w:cs="Times New Roman"/>
        </w:rPr>
        <w:t xml:space="preserve"> June, 2012.</w:t>
      </w:r>
    </w:p>
    <w:p w:rsidR="00814C15" w:rsidRPr="00CB23C8" w:rsidRDefault="00814C15" w:rsidP="001330A2">
      <w:pPr>
        <w:pStyle w:val="ListParagraph"/>
        <w:rPr>
          <w:rFonts w:ascii="Times New Roman" w:hAnsi="Times New Roman" w:cs="Times New Roman"/>
        </w:rPr>
      </w:pPr>
    </w:p>
    <w:p w:rsidR="000E2791" w:rsidRPr="00CB23C8" w:rsidRDefault="000E2791" w:rsidP="001330A2">
      <w:pPr>
        <w:pStyle w:val="ListParagraph"/>
        <w:rPr>
          <w:rFonts w:ascii="Times New Roman" w:hAnsi="Times New Roman" w:cs="Times New Roman"/>
          <w:b/>
          <w:i/>
        </w:rPr>
      </w:pPr>
      <w:r w:rsidRPr="00CB23C8">
        <w:rPr>
          <w:rFonts w:ascii="Times New Roman" w:hAnsi="Times New Roman" w:cs="Times New Roman"/>
          <w:b/>
          <w:i/>
        </w:rPr>
        <w:t>Investing Department</w:t>
      </w:r>
    </w:p>
    <w:p w:rsidR="000E2791" w:rsidRPr="00CB23C8" w:rsidRDefault="000E2791" w:rsidP="001330A2">
      <w:pPr>
        <w:pStyle w:val="ListParagraph"/>
        <w:rPr>
          <w:rFonts w:ascii="Times New Roman" w:hAnsi="Times New Roman" w:cs="Times New Roman"/>
          <w:b/>
          <w:i/>
        </w:rPr>
      </w:pPr>
      <w:r w:rsidRPr="00CB23C8">
        <w:rPr>
          <w:rFonts w:ascii="Times New Roman" w:hAnsi="Times New Roman" w:cs="Times New Roman"/>
          <w:b/>
          <w:i/>
        </w:rPr>
        <w:t>Supporting Department</w:t>
      </w:r>
    </w:p>
    <w:p w:rsidR="000E2791" w:rsidRPr="00CB23C8" w:rsidRDefault="000E2791" w:rsidP="001330A2">
      <w:pPr>
        <w:pStyle w:val="ListParagraph"/>
        <w:rPr>
          <w:rFonts w:ascii="Times New Roman" w:hAnsi="Times New Roman" w:cs="Times New Roman"/>
        </w:rPr>
      </w:pPr>
    </w:p>
    <w:p w:rsidR="000E2791" w:rsidRPr="00CB23C8" w:rsidRDefault="0037784B" w:rsidP="001330A2">
      <w:pPr>
        <w:pStyle w:val="ListParagraph"/>
        <w:rPr>
          <w:rFonts w:ascii="Times New Roman" w:hAnsi="Times New Roman" w:cs="Times New Roman"/>
          <w:b/>
          <w:sz w:val="24"/>
          <w:szCs w:val="24"/>
        </w:rPr>
      </w:pPr>
      <w:r w:rsidRPr="00CB23C8">
        <w:rPr>
          <w:rFonts w:ascii="Times New Roman" w:hAnsi="Times New Roman" w:cs="Times New Roman"/>
          <w:b/>
          <w:sz w:val="24"/>
          <w:szCs w:val="24"/>
        </w:rPr>
        <w:t>PRODUCT AND SERVICE</w:t>
      </w:r>
    </w:p>
    <w:p w:rsidR="000E2791" w:rsidRPr="00CB23C8" w:rsidRDefault="000E2791" w:rsidP="000E2791">
      <w:pPr>
        <w:pStyle w:val="ListParagraph"/>
        <w:numPr>
          <w:ilvl w:val="0"/>
          <w:numId w:val="4"/>
        </w:numPr>
        <w:rPr>
          <w:rFonts w:ascii="Times New Roman" w:hAnsi="Times New Roman" w:cs="Times New Roman"/>
          <w:b/>
          <w:i/>
        </w:rPr>
      </w:pPr>
      <w:r w:rsidRPr="00CB23C8">
        <w:rPr>
          <w:rFonts w:ascii="Times New Roman" w:hAnsi="Times New Roman" w:cs="Times New Roman"/>
          <w:b/>
          <w:i/>
        </w:rPr>
        <w:t xml:space="preserve">Asset management entrustment </w:t>
      </w:r>
    </w:p>
    <w:p w:rsidR="000E2791" w:rsidRPr="00CB23C8" w:rsidRDefault="000E2791" w:rsidP="000E2791">
      <w:pPr>
        <w:pStyle w:val="ListParagraph"/>
        <w:ind w:left="1080"/>
        <w:rPr>
          <w:rFonts w:ascii="Times New Roman" w:hAnsi="Times New Roman" w:cs="Times New Roman"/>
        </w:rPr>
      </w:pPr>
      <w:r w:rsidRPr="00CB23C8">
        <w:rPr>
          <w:rFonts w:ascii="Times New Roman" w:hAnsi="Times New Roman" w:cs="Times New Roman"/>
        </w:rPr>
        <w:t>IFMC manages asset under the form of securities that are delegated by institutions or individuals when they open account at HBS. After signing the asset management entrustment contract with IFMC, customers will inform by document (being confirmed by IFMC) to HBS about the authority of IFMC. After that, IFMC will manage entrustment accounts by accomplishing securities trading orders that are suitable with market condition to offer the best interest for customers</w:t>
      </w:r>
    </w:p>
    <w:p w:rsidR="005340D0" w:rsidRPr="00CB23C8" w:rsidRDefault="00B73A9D" w:rsidP="009400A1">
      <w:pPr>
        <w:pStyle w:val="ListParagraph"/>
        <w:numPr>
          <w:ilvl w:val="0"/>
          <w:numId w:val="4"/>
        </w:numPr>
        <w:rPr>
          <w:rFonts w:ascii="Times New Roman" w:hAnsi="Times New Roman" w:cs="Times New Roman"/>
          <w:b/>
          <w:i/>
        </w:rPr>
      </w:pPr>
      <w:r w:rsidRPr="00CB23C8">
        <w:rPr>
          <w:rFonts w:ascii="Times New Roman" w:hAnsi="Times New Roman" w:cs="Times New Roman"/>
          <w:b/>
          <w:i/>
        </w:rPr>
        <w:t>E</w:t>
      </w:r>
      <w:r w:rsidR="009400A1" w:rsidRPr="00CB23C8">
        <w:rPr>
          <w:rFonts w:ascii="Times New Roman" w:hAnsi="Times New Roman" w:cs="Times New Roman"/>
          <w:b/>
          <w:i/>
        </w:rPr>
        <w:t>ntrusting investment portfolio management</w:t>
      </w:r>
    </w:p>
    <w:p w:rsidR="009400A1" w:rsidRPr="00CB23C8" w:rsidRDefault="009400A1" w:rsidP="009400A1">
      <w:pPr>
        <w:pStyle w:val="ListParagraph"/>
        <w:ind w:left="1080"/>
        <w:jc w:val="both"/>
        <w:rPr>
          <w:rFonts w:ascii="Times New Roman" w:hAnsi="Times New Roman" w:cs="Times New Roman"/>
          <w:sz w:val="24"/>
          <w:szCs w:val="24"/>
        </w:rPr>
      </w:pPr>
      <w:r w:rsidRPr="00CB23C8">
        <w:rPr>
          <w:rFonts w:ascii="Times New Roman" w:hAnsi="Times New Roman" w:cs="Times New Roman"/>
          <w:sz w:val="24"/>
          <w:szCs w:val="24"/>
        </w:rPr>
        <w:t>IFMC manages investment portfolio for institutions and individuals that deposit investment portfolio at Custodian Bank. After signing the asset management entrustment contract with IFMC, customers will send money into IFMC’s account at Custodian bank. After that, IFMC will manage entrusted assets adhering to asset management project accepted by customers that are suitable with market condition so as to bring about the best interest for customers.</w:t>
      </w:r>
    </w:p>
    <w:p w:rsidR="009400A1" w:rsidRPr="00CB23C8" w:rsidRDefault="00B73A9D" w:rsidP="009400A1">
      <w:pPr>
        <w:pStyle w:val="ListParagraph"/>
        <w:numPr>
          <w:ilvl w:val="0"/>
          <w:numId w:val="4"/>
        </w:numPr>
        <w:jc w:val="both"/>
        <w:rPr>
          <w:rFonts w:ascii="Times New Roman" w:hAnsi="Times New Roman" w:cs="Times New Roman"/>
          <w:b/>
          <w:i/>
          <w:sz w:val="24"/>
          <w:szCs w:val="24"/>
        </w:rPr>
      </w:pPr>
      <w:r w:rsidRPr="00CB23C8">
        <w:rPr>
          <w:rFonts w:ascii="Times New Roman" w:hAnsi="Times New Roman" w:cs="Times New Roman"/>
          <w:b/>
          <w:i/>
          <w:sz w:val="24"/>
          <w:szCs w:val="24"/>
        </w:rPr>
        <w:t>Entrusting investment on demand</w:t>
      </w:r>
    </w:p>
    <w:p w:rsidR="00B73A9D" w:rsidRPr="00CB23C8" w:rsidRDefault="00B73A9D" w:rsidP="00B73A9D">
      <w:pPr>
        <w:pStyle w:val="ListParagraph"/>
        <w:ind w:left="1080"/>
        <w:jc w:val="both"/>
        <w:rPr>
          <w:rFonts w:ascii="Times New Roman" w:hAnsi="Times New Roman" w:cs="Times New Roman"/>
          <w:sz w:val="24"/>
          <w:szCs w:val="24"/>
        </w:rPr>
      </w:pPr>
      <w:r w:rsidRPr="00CB23C8">
        <w:rPr>
          <w:rFonts w:ascii="Times New Roman" w:hAnsi="Times New Roman" w:cs="Times New Roman"/>
          <w:sz w:val="24"/>
          <w:szCs w:val="24"/>
        </w:rPr>
        <w:t>With this kind of service, customers give their fund for IFMC to invest in different types of stocks or specific type of investment por</w:t>
      </w:r>
      <w:r w:rsidR="00521B8F" w:rsidRPr="00CB23C8">
        <w:rPr>
          <w:rFonts w:ascii="Times New Roman" w:hAnsi="Times New Roman" w:cs="Times New Roman"/>
          <w:sz w:val="24"/>
          <w:szCs w:val="24"/>
        </w:rPr>
        <w:t>tfolio as demanded by customer before the transactions carried out.</w:t>
      </w:r>
    </w:p>
    <w:p w:rsidR="009400A1" w:rsidRPr="00CB23C8" w:rsidRDefault="009400A1" w:rsidP="009400A1">
      <w:pPr>
        <w:pStyle w:val="ListParagraph"/>
        <w:numPr>
          <w:ilvl w:val="0"/>
          <w:numId w:val="4"/>
        </w:numPr>
        <w:jc w:val="both"/>
        <w:rPr>
          <w:rFonts w:ascii="Times New Roman" w:hAnsi="Times New Roman" w:cs="Times New Roman"/>
          <w:b/>
          <w:i/>
          <w:sz w:val="24"/>
          <w:szCs w:val="24"/>
        </w:rPr>
      </w:pPr>
      <w:r w:rsidRPr="00CB23C8">
        <w:rPr>
          <w:rFonts w:ascii="Times New Roman" w:hAnsi="Times New Roman" w:cs="Times New Roman"/>
          <w:b/>
          <w:i/>
          <w:sz w:val="24"/>
          <w:szCs w:val="24"/>
        </w:rPr>
        <w:t>Managing investment fund</w:t>
      </w:r>
    </w:p>
    <w:p w:rsidR="009400A1" w:rsidRPr="00CB23C8" w:rsidRDefault="009400A1" w:rsidP="009400A1">
      <w:pPr>
        <w:pStyle w:val="ListParagraph"/>
        <w:tabs>
          <w:tab w:val="left" w:pos="5234"/>
        </w:tabs>
        <w:ind w:left="1080"/>
        <w:jc w:val="both"/>
        <w:rPr>
          <w:rFonts w:ascii="Times New Roman" w:hAnsi="Times New Roman" w:cs="Times New Roman"/>
          <w:sz w:val="24"/>
          <w:szCs w:val="24"/>
        </w:rPr>
      </w:pPr>
      <w:r w:rsidRPr="00CB23C8">
        <w:rPr>
          <w:rFonts w:ascii="Times New Roman" w:hAnsi="Times New Roman" w:cs="Times New Roman"/>
          <w:sz w:val="24"/>
          <w:szCs w:val="24"/>
        </w:rPr>
        <w:t>Investment fund is an especially suitable investment channel for investors who have limited capital and time as well as do not want to accept high risk. Our experts in IFMC will help investors to manage their investment fund with the guideline of creating highest profit.</w:t>
      </w:r>
    </w:p>
    <w:p w:rsidR="009400A1" w:rsidRPr="00CB23C8" w:rsidRDefault="009400A1" w:rsidP="009400A1">
      <w:pPr>
        <w:pStyle w:val="ListParagraph"/>
        <w:numPr>
          <w:ilvl w:val="0"/>
          <w:numId w:val="4"/>
        </w:numPr>
        <w:tabs>
          <w:tab w:val="left" w:pos="5234"/>
        </w:tabs>
        <w:jc w:val="both"/>
        <w:rPr>
          <w:rFonts w:ascii="Times New Roman" w:hAnsi="Times New Roman" w:cs="Times New Roman"/>
          <w:b/>
          <w:i/>
          <w:sz w:val="24"/>
          <w:szCs w:val="24"/>
        </w:rPr>
      </w:pPr>
      <w:r w:rsidRPr="00CB23C8">
        <w:rPr>
          <w:rFonts w:ascii="Times New Roman" w:hAnsi="Times New Roman" w:cs="Times New Roman"/>
          <w:b/>
          <w:i/>
          <w:sz w:val="24"/>
          <w:szCs w:val="24"/>
        </w:rPr>
        <w:t>Financial consultancy</w:t>
      </w:r>
    </w:p>
    <w:p w:rsidR="009400A1" w:rsidRPr="00CB23C8" w:rsidRDefault="006F4CAD" w:rsidP="009400A1">
      <w:pPr>
        <w:pStyle w:val="ListParagraph"/>
        <w:tabs>
          <w:tab w:val="left" w:pos="5234"/>
        </w:tabs>
        <w:ind w:left="1080"/>
        <w:jc w:val="both"/>
        <w:rPr>
          <w:rFonts w:ascii="Times New Roman" w:hAnsi="Times New Roman" w:cs="Times New Roman"/>
          <w:sz w:val="24"/>
          <w:szCs w:val="24"/>
        </w:rPr>
      </w:pPr>
      <w:r w:rsidRPr="00CB23C8">
        <w:rPr>
          <w:rFonts w:ascii="Times New Roman" w:hAnsi="Times New Roman" w:cs="Times New Roman"/>
          <w:sz w:val="24"/>
          <w:szCs w:val="24"/>
        </w:rPr>
        <w:t>International Fund management joint stock company has cooperated with Hoa Binh Securities joint stock company to provide Customer the most effective and professional service.</w:t>
      </w:r>
    </w:p>
    <w:p w:rsidR="009400A1" w:rsidRPr="00CB23C8" w:rsidRDefault="009400A1" w:rsidP="009400A1">
      <w:pPr>
        <w:pStyle w:val="ListParagraph"/>
        <w:ind w:left="1080"/>
        <w:jc w:val="both"/>
        <w:rPr>
          <w:rFonts w:ascii="Times New Roman" w:hAnsi="Times New Roman" w:cs="Times New Roman"/>
          <w:sz w:val="24"/>
          <w:szCs w:val="24"/>
        </w:rPr>
      </w:pPr>
    </w:p>
    <w:p w:rsidR="009400A1" w:rsidRPr="00CB23C8" w:rsidRDefault="009400A1" w:rsidP="009400A1">
      <w:pPr>
        <w:pStyle w:val="ListParagraph"/>
        <w:ind w:left="1080"/>
        <w:rPr>
          <w:rFonts w:ascii="Times New Roman" w:hAnsi="Times New Roman" w:cs="Times New Roman"/>
        </w:rPr>
      </w:pPr>
    </w:p>
    <w:p w:rsidR="009B18E6" w:rsidRPr="00CB23C8" w:rsidRDefault="009B18E6" w:rsidP="0064405C">
      <w:pPr>
        <w:pStyle w:val="ListParagraph"/>
        <w:rPr>
          <w:rFonts w:ascii="Times New Roman" w:hAnsi="Times New Roman" w:cs="Times New Roman"/>
        </w:rPr>
      </w:pPr>
    </w:p>
    <w:p w:rsidR="0064405C" w:rsidRPr="00CB23C8" w:rsidRDefault="00654789" w:rsidP="003E525C">
      <w:pPr>
        <w:tabs>
          <w:tab w:val="left" w:pos="2479"/>
        </w:tabs>
        <w:jc w:val="both"/>
        <w:rPr>
          <w:rFonts w:ascii="Times New Roman" w:hAnsi="Times New Roman" w:cs="Times New Roman"/>
        </w:rPr>
      </w:pPr>
      <w:r w:rsidRPr="00CB23C8">
        <w:rPr>
          <w:rFonts w:ascii="Times New Roman" w:hAnsi="Times New Roman" w:cs="Times New Roman"/>
        </w:rPr>
        <w:t xml:space="preserve"> </w:t>
      </w:r>
      <w:r w:rsidR="003C5968" w:rsidRPr="00CB23C8">
        <w:rPr>
          <w:rFonts w:ascii="Times New Roman" w:hAnsi="Times New Roman" w:cs="Times New Roman"/>
        </w:rPr>
        <w:t xml:space="preserve"> </w:t>
      </w:r>
    </w:p>
    <w:p w:rsidR="00C9534D" w:rsidRPr="00CB23C8" w:rsidRDefault="00C9534D" w:rsidP="00C9534D">
      <w:pPr>
        <w:pStyle w:val="ListParagraph"/>
        <w:rPr>
          <w:rFonts w:ascii="Times New Roman" w:hAnsi="Times New Roman" w:cs="Times New Roman"/>
        </w:rPr>
      </w:pPr>
    </w:p>
    <w:sectPr w:rsidR="00C9534D" w:rsidRPr="00CB23C8" w:rsidSect="001331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A6C" w:rsidRDefault="00656A6C" w:rsidP="0062256A">
      <w:pPr>
        <w:spacing w:after="0" w:line="240" w:lineRule="auto"/>
      </w:pPr>
      <w:r>
        <w:separator/>
      </w:r>
    </w:p>
  </w:endnote>
  <w:endnote w:type="continuationSeparator" w:id="1">
    <w:p w:rsidR="00656A6C" w:rsidRDefault="00656A6C" w:rsidP="006225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A6C" w:rsidRDefault="00656A6C" w:rsidP="0062256A">
      <w:pPr>
        <w:spacing w:after="0" w:line="240" w:lineRule="auto"/>
      </w:pPr>
      <w:r>
        <w:separator/>
      </w:r>
    </w:p>
  </w:footnote>
  <w:footnote w:type="continuationSeparator" w:id="1">
    <w:p w:rsidR="00656A6C" w:rsidRDefault="00656A6C" w:rsidP="006225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47F4"/>
    <w:multiLevelType w:val="hybridMultilevel"/>
    <w:tmpl w:val="843C64BE"/>
    <w:lvl w:ilvl="0" w:tplc="6B227F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306FCF"/>
    <w:multiLevelType w:val="hybridMultilevel"/>
    <w:tmpl w:val="659ECC1C"/>
    <w:lvl w:ilvl="0" w:tplc="CDAA74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08667F"/>
    <w:multiLevelType w:val="hybridMultilevel"/>
    <w:tmpl w:val="C598D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46E00D3"/>
    <w:multiLevelType w:val="hybridMultilevel"/>
    <w:tmpl w:val="41027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B801B9"/>
    <w:multiLevelType w:val="multilevel"/>
    <w:tmpl w:val="7A06A1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4F0F373C"/>
    <w:multiLevelType w:val="hybridMultilevel"/>
    <w:tmpl w:val="685AD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79B6EEB"/>
    <w:multiLevelType w:val="hybridMultilevel"/>
    <w:tmpl w:val="F4F2A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06DD6"/>
    <w:rsid w:val="00070CED"/>
    <w:rsid w:val="00091540"/>
    <w:rsid w:val="000E2791"/>
    <w:rsid w:val="00122298"/>
    <w:rsid w:val="001330A2"/>
    <w:rsid w:val="00133110"/>
    <w:rsid w:val="00157959"/>
    <w:rsid w:val="0017768A"/>
    <w:rsid w:val="001E2B9D"/>
    <w:rsid w:val="001F6B75"/>
    <w:rsid w:val="00274178"/>
    <w:rsid w:val="002D3AE0"/>
    <w:rsid w:val="002F7F65"/>
    <w:rsid w:val="00311E77"/>
    <w:rsid w:val="00312C66"/>
    <w:rsid w:val="0037784B"/>
    <w:rsid w:val="003A5B0A"/>
    <w:rsid w:val="003B59AD"/>
    <w:rsid w:val="003C5968"/>
    <w:rsid w:val="003E525C"/>
    <w:rsid w:val="004602F8"/>
    <w:rsid w:val="00494EF7"/>
    <w:rsid w:val="00521B8F"/>
    <w:rsid w:val="005340D0"/>
    <w:rsid w:val="00567518"/>
    <w:rsid w:val="0062256A"/>
    <w:rsid w:val="00630B6B"/>
    <w:rsid w:val="00634ECC"/>
    <w:rsid w:val="0064405C"/>
    <w:rsid w:val="00654789"/>
    <w:rsid w:val="00656A6C"/>
    <w:rsid w:val="006931F3"/>
    <w:rsid w:val="006B1586"/>
    <w:rsid w:val="006F4CAD"/>
    <w:rsid w:val="00740A7B"/>
    <w:rsid w:val="00780F35"/>
    <w:rsid w:val="007A7AEB"/>
    <w:rsid w:val="00814C15"/>
    <w:rsid w:val="008C0411"/>
    <w:rsid w:val="008C475D"/>
    <w:rsid w:val="008E564F"/>
    <w:rsid w:val="008F2B87"/>
    <w:rsid w:val="009400A1"/>
    <w:rsid w:val="00982EA6"/>
    <w:rsid w:val="009B18E6"/>
    <w:rsid w:val="009C4E1C"/>
    <w:rsid w:val="009E5C27"/>
    <w:rsid w:val="00A57C85"/>
    <w:rsid w:val="00A93992"/>
    <w:rsid w:val="00B73A9D"/>
    <w:rsid w:val="00BF592B"/>
    <w:rsid w:val="00C06DD6"/>
    <w:rsid w:val="00C9534D"/>
    <w:rsid w:val="00CB23C8"/>
    <w:rsid w:val="00D3463E"/>
    <w:rsid w:val="00DB65CF"/>
    <w:rsid w:val="00DD73E3"/>
    <w:rsid w:val="00E008B0"/>
    <w:rsid w:val="00E57AF1"/>
    <w:rsid w:val="00EE67F5"/>
    <w:rsid w:val="00EF6DAE"/>
    <w:rsid w:val="00FB49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1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9534D"/>
    <w:pPr>
      <w:ind w:left="720"/>
      <w:contextualSpacing/>
    </w:pPr>
  </w:style>
  <w:style w:type="paragraph" w:styleId="Header">
    <w:name w:val="header"/>
    <w:basedOn w:val="Normal"/>
    <w:link w:val="HeaderChar"/>
    <w:uiPriority w:val="99"/>
    <w:semiHidden/>
    <w:unhideWhenUsed/>
    <w:rsid w:val="006225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256A"/>
  </w:style>
  <w:style w:type="paragraph" w:styleId="Footer">
    <w:name w:val="footer"/>
    <w:basedOn w:val="Normal"/>
    <w:link w:val="FooterChar"/>
    <w:uiPriority w:val="99"/>
    <w:semiHidden/>
    <w:unhideWhenUsed/>
    <w:rsid w:val="006225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25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4</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XP-2010</Company>
  <LinksUpToDate>false</LinksUpToDate>
  <CharactersWithSpaces>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cp:lastPrinted>2012-12-25T02:14:00Z</cp:lastPrinted>
  <dcterms:created xsi:type="dcterms:W3CDTF">2012-12-20T03:09:00Z</dcterms:created>
  <dcterms:modified xsi:type="dcterms:W3CDTF">2012-12-25T02:24:00Z</dcterms:modified>
</cp:coreProperties>
</file>